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18" w:rsidRDefault="00E42518" w:rsidP="00E42518">
      <w:pPr>
        <w:jc w:val="right"/>
        <w:rPr>
          <w:lang w:val="ru" w:eastAsia="zh-CN" w:bidi="ar"/>
        </w:rPr>
      </w:pPr>
      <w:r>
        <w:rPr>
          <w:lang w:val="ru" w:eastAsia="zh-CN" w:bidi="ar"/>
        </w:rPr>
        <w:t xml:space="preserve">Проект    </w:t>
      </w:r>
    </w:p>
    <w:p w:rsidR="00E42518" w:rsidRDefault="00E42518" w:rsidP="00E42518">
      <w:pPr>
        <w:jc w:val="right"/>
        <w:rPr>
          <w:lang w:val="ru"/>
        </w:rPr>
      </w:pPr>
      <w:r>
        <w:rPr>
          <w:lang w:val="ru"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518" w:rsidRDefault="00E42518" w:rsidP="00E42518">
      <w:pPr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</w:t>
      </w:r>
    </w:p>
    <w:p w:rsidR="00E42518" w:rsidRDefault="00E42518" w:rsidP="00E42518">
      <w:pPr>
        <w:jc w:val="center"/>
        <w:rPr>
          <w:b/>
          <w:lang w:val="ru"/>
        </w:rPr>
      </w:pPr>
      <w:r>
        <w:rPr>
          <w:sz w:val="28"/>
          <w:szCs w:val="28"/>
          <w:lang w:val="ru" w:eastAsia="zh-CN" w:bidi="ar"/>
        </w:rPr>
        <w:t>РОССИЙСКАЯ ФЕДЕРАЦИЯ</w:t>
      </w:r>
    </w:p>
    <w:p w:rsidR="00E42518" w:rsidRDefault="00E42518" w:rsidP="00E42518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КАРАЧАЕВО-ЧЕРКЕССКАЯ РЕСПУБЛИКА</w:t>
      </w:r>
    </w:p>
    <w:p w:rsidR="00E42518" w:rsidRDefault="00E42518" w:rsidP="00E42518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АДМИНИСТРАЦИЯ КАРАЧАЕВСКОГО МУНИЦИПАЛЬНОГО РАЙОНА</w:t>
      </w:r>
    </w:p>
    <w:p w:rsidR="00E42518" w:rsidRDefault="00E42518" w:rsidP="00E42518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П О С Т А Н О В Л Е Н И Е</w:t>
      </w:r>
    </w:p>
    <w:p w:rsidR="00E42518" w:rsidRDefault="00954BB0" w:rsidP="00E42518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             </w:t>
      </w:r>
      <w:r w:rsidR="00E42518">
        <w:rPr>
          <w:sz w:val="28"/>
          <w:szCs w:val="28"/>
          <w:lang w:val="ru" w:eastAsia="zh-CN" w:bidi="ar"/>
        </w:rPr>
        <w:t>г. Карачаевск</w:t>
      </w:r>
      <w:r>
        <w:rPr>
          <w:sz w:val="28"/>
          <w:szCs w:val="28"/>
          <w:lang w:val="ru" w:eastAsia="zh-CN" w:bidi="ar"/>
        </w:rPr>
        <w:t xml:space="preserve">                                              №</w:t>
      </w:r>
    </w:p>
    <w:p w:rsidR="00E42518" w:rsidRDefault="00E42518" w:rsidP="00E42518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               </w:t>
      </w:r>
    </w:p>
    <w:p w:rsidR="00E42518" w:rsidRPr="00954BB0" w:rsidRDefault="00E42518" w:rsidP="00954BB0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                                                                                 </w:t>
      </w:r>
    </w:p>
    <w:p w:rsidR="00137C3D" w:rsidRPr="00E42518" w:rsidRDefault="00137C3D" w:rsidP="00954BB0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 w:rsidRPr="00E42518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E42518">
        <w:rPr>
          <w:sz w:val="28"/>
          <w:szCs w:val="28"/>
        </w:rPr>
        <w:t>муниципальных</w:t>
      </w:r>
      <w:r w:rsidRPr="00E42518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Default="00137C3D" w:rsidP="00E42518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</w:t>
      </w:r>
      <w:r w:rsidR="00CD56DA">
        <w:rPr>
          <w:sz w:val="28"/>
          <w:szCs w:val="28"/>
          <w:lang w:eastAsia="en-US"/>
        </w:rPr>
        <w:t>частью 2 статьи 78.4 Бюджетного кодекса Российской Федерации,</w:t>
      </w:r>
      <w:r w:rsidR="00CD56DA" w:rsidRPr="007468CA">
        <w:rPr>
          <w:color w:val="000000"/>
          <w:sz w:val="28"/>
          <w:szCs w:val="28"/>
        </w:rPr>
        <w:t xml:space="preserve">  </w:t>
      </w:r>
      <w:r w:rsidRPr="008C7E14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="00CD56DA">
        <w:rPr>
          <w:sz w:val="28"/>
          <w:szCs w:val="28"/>
          <w:lang w:eastAsia="en-US"/>
        </w:rPr>
        <w:t>от 13 июля 2020 года №</w:t>
      </w:r>
      <w:r w:rsidRPr="008C7E14">
        <w:rPr>
          <w:sz w:val="28"/>
          <w:szCs w:val="28"/>
          <w:lang w:eastAsia="en-US"/>
        </w:rPr>
        <w:t xml:space="preserve">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</w:r>
    </w:p>
    <w:p w:rsidR="00137C3D" w:rsidRDefault="008C3D5D" w:rsidP="00137C3D">
      <w:pPr>
        <w:spacing w:before="120" w:line="360" w:lineRule="auto"/>
        <w:ind w:righ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</w:t>
      </w:r>
      <w:r w:rsidR="00954BB0">
        <w:rPr>
          <w:color w:val="000000"/>
          <w:sz w:val="28"/>
          <w:szCs w:val="28"/>
        </w:rPr>
        <w:t>Ю</w:t>
      </w:r>
      <w:r w:rsidR="00137C3D" w:rsidRPr="007468CA">
        <w:rPr>
          <w:sz w:val="28"/>
          <w:szCs w:val="28"/>
        </w:rPr>
        <w:t>:</w:t>
      </w:r>
    </w:p>
    <w:p w:rsidR="00137C3D" w:rsidRDefault="00E42518" w:rsidP="00E4251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</w:t>
      </w:r>
      <w:r w:rsidRPr="005F595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685E45">
        <w:rPr>
          <w:sz w:val="28"/>
          <w:szCs w:val="28"/>
        </w:rPr>
        <w:t xml:space="preserve"> </w:t>
      </w:r>
      <w:r w:rsidR="00137C3D">
        <w:rPr>
          <w:sz w:val="28"/>
          <w:szCs w:val="28"/>
          <w:lang w:eastAsia="en-US"/>
        </w:rPr>
        <w:t xml:space="preserve">прилагаемый Порядок </w:t>
      </w:r>
      <w:r w:rsidR="00137C3D"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="00137C3D"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CD56DA">
        <w:rPr>
          <w:bCs/>
          <w:sz w:val="28"/>
          <w:szCs w:val="28"/>
        </w:rPr>
        <w:t>, согласно приложению.</w:t>
      </w:r>
    </w:p>
    <w:p w:rsidR="00137C3D" w:rsidRPr="00685E45" w:rsidRDefault="00137C3D" w:rsidP="00E42518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685E45" w:rsidRPr="00685E45">
        <w:rPr>
          <w:sz w:val="28"/>
          <w:szCs w:val="28"/>
        </w:rPr>
        <w:t xml:space="preserve">Управлению образования, физической культуры, спорта и молодежной политики Карачаевского муниципального района </w:t>
      </w:r>
      <w:r w:rsidRPr="000533DA">
        <w:rPr>
          <w:color w:val="000000"/>
          <w:sz w:val="28"/>
          <w:szCs w:val="28"/>
        </w:rPr>
        <w:t>разместить</w:t>
      </w:r>
      <w:r w:rsidR="00685E45">
        <w:rPr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685E45">
        <w:rPr>
          <w:sz w:val="28"/>
          <w:szCs w:val="28"/>
          <w:lang w:eastAsia="en-US"/>
        </w:rPr>
        <w:t xml:space="preserve">Карачаевского муниципального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954BB0" w:rsidRDefault="00954BB0" w:rsidP="00954B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954BB0" w:rsidRPr="00F95E33" w:rsidRDefault="00954BB0" w:rsidP="00954BB0">
      <w:pPr>
        <w:pStyle w:val="af"/>
        <w:widowControl w:val="0"/>
        <w:tabs>
          <w:tab w:val="left" w:pos="1276"/>
        </w:tabs>
        <w:spacing w:after="16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5E33">
        <w:rPr>
          <w:sz w:val="28"/>
          <w:szCs w:val="28"/>
        </w:rPr>
        <w:t>Контроль за выполнением настоящего постановления возложить на за</w:t>
      </w:r>
      <w:r>
        <w:rPr>
          <w:sz w:val="28"/>
          <w:szCs w:val="28"/>
        </w:rPr>
        <w:softHyphen/>
      </w:r>
      <w:r w:rsidRPr="00F95E33">
        <w:rPr>
          <w:sz w:val="28"/>
          <w:szCs w:val="28"/>
        </w:rPr>
        <w:t>местителя Главы администрации Карачаевского муниципального района, кури</w:t>
      </w:r>
      <w:r>
        <w:rPr>
          <w:sz w:val="28"/>
          <w:szCs w:val="28"/>
        </w:rPr>
        <w:softHyphen/>
      </w:r>
      <w:r w:rsidRPr="00F95E33">
        <w:rPr>
          <w:sz w:val="28"/>
          <w:szCs w:val="28"/>
        </w:rPr>
        <w:t>рующего вопросы образования.</w:t>
      </w:r>
    </w:p>
    <w:p w:rsidR="00954BB0" w:rsidRDefault="00954BB0" w:rsidP="00954BB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42518" w:rsidRDefault="00E42518" w:rsidP="00954BB0">
      <w:pPr>
        <w:tabs>
          <w:tab w:val="left" w:pos="1140"/>
        </w:tabs>
        <w:spacing w:line="240" w:lineRule="atLeast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Глава администрации Карачаевского </w:t>
      </w:r>
    </w:p>
    <w:p w:rsidR="00E42518" w:rsidRDefault="00E42518" w:rsidP="00954BB0">
      <w:pPr>
        <w:tabs>
          <w:tab w:val="left" w:pos="1080"/>
        </w:tabs>
        <w:spacing w:line="240" w:lineRule="atLeast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муниципального района                                                         </w:t>
      </w:r>
      <w:r>
        <w:rPr>
          <w:sz w:val="28"/>
          <w:szCs w:val="28"/>
          <w:lang w:eastAsia="zh-CN" w:bidi="ar"/>
        </w:rPr>
        <w:t xml:space="preserve">    </w:t>
      </w:r>
      <w:r>
        <w:rPr>
          <w:sz w:val="28"/>
          <w:szCs w:val="28"/>
          <w:lang w:val="ru" w:eastAsia="zh-CN" w:bidi="ar"/>
        </w:rPr>
        <w:t xml:space="preserve">      </w:t>
      </w:r>
      <w:r>
        <w:rPr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>С.А.</w:t>
      </w:r>
      <w:r w:rsidR="00954BB0">
        <w:rPr>
          <w:sz w:val="28"/>
          <w:szCs w:val="28"/>
          <w:lang w:val="ru"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Кущетеров  </w:t>
      </w:r>
    </w:p>
    <w:p w:rsidR="00E42518" w:rsidRDefault="00E42518" w:rsidP="00954BB0">
      <w:pPr>
        <w:tabs>
          <w:tab w:val="left" w:pos="1080"/>
        </w:tabs>
        <w:spacing w:line="240" w:lineRule="atLeast"/>
        <w:jc w:val="both"/>
        <w:rPr>
          <w:sz w:val="28"/>
          <w:szCs w:val="28"/>
          <w:lang w:val="ru"/>
        </w:rPr>
      </w:pP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E42518" w:rsidRDefault="00954BB0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Проект согласован:</w:t>
      </w:r>
    </w:p>
    <w:p w:rsidR="00954BB0" w:rsidRDefault="00954BB0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Заместитель Главы администрации Карачаевского </w:t>
      </w: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муниципального района                                                                   </w:t>
      </w:r>
      <w:r>
        <w:rPr>
          <w:sz w:val="28"/>
          <w:szCs w:val="28"/>
          <w:lang w:eastAsia="zh-CN" w:bidi="ar"/>
        </w:rPr>
        <w:t xml:space="preserve">   </w:t>
      </w:r>
      <w:r>
        <w:rPr>
          <w:sz w:val="28"/>
          <w:szCs w:val="28"/>
          <w:lang w:val="ru" w:eastAsia="zh-CN" w:bidi="ar"/>
        </w:rPr>
        <w:t xml:space="preserve"> К.Р.</w:t>
      </w:r>
      <w:r w:rsidR="00954BB0">
        <w:rPr>
          <w:sz w:val="28"/>
          <w:szCs w:val="28"/>
          <w:lang w:val="ru"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Алботов </w:t>
      </w: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E42518" w:rsidRDefault="00E42518" w:rsidP="00E42518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 w:eastAsia="zh-CN" w:bidi="ar"/>
        </w:rPr>
      </w:pPr>
    </w:p>
    <w:p w:rsidR="00E42518" w:rsidRDefault="00E42518" w:rsidP="00E42518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  <w:r>
        <w:rPr>
          <w:bCs/>
          <w:sz w:val="28"/>
          <w:szCs w:val="28"/>
          <w:lang w:val="ru" w:eastAsia="zh-CN" w:bidi="ar"/>
        </w:rPr>
        <w:t xml:space="preserve">Заместитель Главы администрации – </w:t>
      </w:r>
    </w:p>
    <w:p w:rsidR="00E42518" w:rsidRDefault="00E42518" w:rsidP="00E42518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  <w:r>
        <w:rPr>
          <w:bCs/>
          <w:sz w:val="28"/>
          <w:szCs w:val="28"/>
          <w:lang w:val="ru" w:eastAsia="zh-CN" w:bidi="ar"/>
        </w:rPr>
        <w:t xml:space="preserve">управляющий делами администрации                                        </w:t>
      </w:r>
      <w:r>
        <w:rPr>
          <w:bCs/>
          <w:sz w:val="28"/>
          <w:szCs w:val="28"/>
          <w:lang w:eastAsia="zh-CN" w:bidi="ar"/>
        </w:rPr>
        <w:t xml:space="preserve"> </w:t>
      </w:r>
      <w:r>
        <w:rPr>
          <w:bCs/>
          <w:sz w:val="28"/>
          <w:szCs w:val="28"/>
          <w:lang w:val="ru" w:eastAsia="zh-CN" w:bidi="ar"/>
        </w:rPr>
        <w:t xml:space="preserve">  М.Ж. Ашимова</w:t>
      </w:r>
    </w:p>
    <w:p w:rsidR="00E42518" w:rsidRDefault="00E42518" w:rsidP="00E42518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</w:t>
      </w:r>
    </w:p>
    <w:p w:rsidR="00E42518" w:rsidRDefault="00E42518" w:rsidP="00E42518">
      <w:pPr>
        <w:tabs>
          <w:tab w:val="left" w:pos="1080"/>
        </w:tabs>
        <w:jc w:val="both"/>
        <w:rPr>
          <w:bCs/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</w:t>
      </w:r>
    </w:p>
    <w:p w:rsidR="00E42518" w:rsidRDefault="00E42518" w:rsidP="00E42518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bCs/>
          <w:sz w:val="28"/>
          <w:szCs w:val="28"/>
          <w:lang w:eastAsia="zh-CN" w:bidi="ar"/>
        </w:rPr>
        <w:t>К</w:t>
      </w:r>
      <w:r>
        <w:rPr>
          <w:sz w:val="28"/>
          <w:szCs w:val="28"/>
          <w:lang w:val="ru" w:eastAsia="zh-CN" w:bidi="ar"/>
        </w:rPr>
        <w:t>онсультант</w:t>
      </w:r>
      <w:r>
        <w:rPr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- юрист администрации                                    </w:t>
      </w:r>
      <w:r>
        <w:rPr>
          <w:sz w:val="28"/>
          <w:szCs w:val="28"/>
          <w:lang w:eastAsia="zh-CN" w:bidi="ar"/>
        </w:rPr>
        <w:t xml:space="preserve">     З.З. </w:t>
      </w:r>
      <w:r>
        <w:rPr>
          <w:sz w:val="28"/>
          <w:szCs w:val="28"/>
          <w:lang w:val="ru" w:eastAsia="zh-CN" w:bidi="ar"/>
        </w:rPr>
        <w:t>Салпагаров</w:t>
      </w:r>
      <w:r>
        <w:rPr>
          <w:sz w:val="28"/>
          <w:szCs w:val="28"/>
          <w:lang w:eastAsia="zh-CN" w:bidi="ar"/>
        </w:rPr>
        <w:t>а</w:t>
      </w:r>
      <w:r>
        <w:rPr>
          <w:sz w:val="28"/>
          <w:szCs w:val="28"/>
          <w:lang w:val="ru" w:eastAsia="zh-CN" w:bidi="ar"/>
        </w:rPr>
        <w:t xml:space="preserve"> </w:t>
      </w:r>
    </w:p>
    <w:p w:rsidR="00E42518" w:rsidRDefault="00E42518" w:rsidP="00E42518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E42518" w:rsidRDefault="00E42518" w:rsidP="00E42518">
      <w:pPr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                 </w:t>
      </w:r>
    </w:p>
    <w:p w:rsidR="00E42518" w:rsidRDefault="00E42518" w:rsidP="00E42518">
      <w:pPr>
        <w:tabs>
          <w:tab w:val="left" w:pos="7560"/>
        </w:tabs>
        <w:rPr>
          <w:sz w:val="28"/>
          <w:szCs w:val="28"/>
          <w:lang w:val="ru"/>
        </w:rPr>
      </w:pPr>
    </w:p>
    <w:p w:rsidR="00E42518" w:rsidRDefault="00E42518" w:rsidP="00E42518">
      <w:pPr>
        <w:tabs>
          <w:tab w:val="left" w:pos="756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Проект подготовлен Управлением</w:t>
      </w:r>
      <w:r>
        <w:rPr>
          <w:kern w:val="2"/>
          <w:sz w:val="28"/>
          <w:szCs w:val="28"/>
          <w:lang w:val="ru" w:eastAsia="zh-CN" w:bidi="ar"/>
        </w:rPr>
        <w:t xml:space="preserve"> образования, физической культуры, спорта и молодежной политики администрации Карачаевского муниципального района</w:t>
      </w:r>
    </w:p>
    <w:p w:rsidR="00E42518" w:rsidRDefault="00E42518" w:rsidP="00E42518">
      <w:pPr>
        <w:rPr>
          <w:sz w:val="28"/>
          <w:szCs w:val="28"/>
          <w:lang w:val="ru"/>
        </w:rPr>
      </w:pPr>
    </w:p>
    <w:p w:rsidR="00E42518" w:rsidRDefault="00E42518" w:rsidP="00E42518">
      <w:pPr>
        <w:rPr>
          <w:sz w:val="28"/>
          <w:szCs w:val="28"/>
          <w:lang w:val="ru" w:eastAsia="zh-CN" w:bidi="ar"/>
        </w:rPr>
      </w:pPr>
      <w:r>
        <w:rPr>
          <w:sz w:val="28"/>
          <w:szCs w:val="28"/>
          <w:lang w:val="ru" w:eastAsia="zh-CN" w:bidi="ar"/>
        </w:rPr>
        <w:t xml:space="preserve">Начальник Управления                                                        </w:t>
      </w:r>
      <w:r>
        <w:rPr>
          <w:sz w:val="28"/>
          <w:szCs w:val="28"/>
          <w:lang w:eastAsia="zh-CN" w:bidi="ar"/>
        </w:rPr>
        <w:t xml:space="preserve">      </w:t>
      </w:r>
      <w:r>
        <w:rPr>
          <w:sz w:val="28"/>
          <w:szCs w:val="28"/>
          <w:lang w:val="ru" w:eastAsia="zh-CN" w:bidi="ar"/>
        </w:rPr>
        <w:t xml:space="preserve">            З.Ю.</w:t>
      </w:r>
      <w:r w:rsidR="00954BB0">
        <w:rPr>
          <w:sz w:val="28"/>
          <w:szCs w:val="28"/>
          <w:lang w:val="ru"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Хатуева </w:t>
      </w: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E42518">
      <w:pPr>
        <w:rPr>
          <w:sz w:val="28"/>
          <w:szCs w:val="28"/>
          <w:lang w:val="ru" w:eastAsia="zh-CN" w:bidi="ar"/>
        </w:rPr>
      </w:pPr>
    </w:p>
    <w:p w:rsidR="008A6938" w:rsidRDefault="008A6938" w:rsidP="008A6938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Приложение  к постановлению </w:t>
      </w:r>
    </w:p>
    <w:p w:rsidR="008A6938" w:rsidRDefault="008A6938" w:rsidP="008A6938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администрации Карачаевского </w:t>
      </w:r>
    </w:p>
    <w:p w:rsidR="008A6938" w:rsidRDefault="008A6938" w:rsidP="008A6938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муниципального района   </w:t>
      </w:r>
    </w:p>
    <w:p w:rsidR="008A6938" w:rsidRDefault="008A6938" w:rsidP="008A6938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от _______2024 № ___</w:t>
      </w:r>
    </w:p>
    <w:p w:rsidR="008A6938" w:rsidRDefault="008A6938" w:rsidP="008A6938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A6938" w:rsidRDefault="008A6938" w:rsidP="008A69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938" w:rsidRDefault="008A6938" w:rsidP="008A6938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8A6938" w:rsidRDefault="008A6938" w:rsidP="008A693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</w:t>
      </w:r>
    </w:p>
    <w:p w:rsidR="008A6938" w:rsidRDefault="008A6938" w:rsidP="008A693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</w:p>
    <w:p w:rsidR="008A6938" w:rsidRDefault="008A6938" w:rsidP="008A693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в социальной сфере в соответствии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:rsidR="008A6938" w:rsidRDefault="008A6938" w:rsidP="008A69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6938" w:rsidRDefault="008A6938" w:rsidP="008A6938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законаот 13.07.2020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8A6938" w:rsidRDefault="008A6938" w:rsidP="008A69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>
        <w:rPr>
          <w:sz w:val="28"/>
          <w:szCs w:val="28"/>
        </w:rPr>
        <w:t xml:space="preserve">в соответствии с социальным сертификатом. </w:t>
      </w:r>
    </w:p>
    <w:p w:rsidR="008A6938" w:rsidRDefault="008A6938" w:rsidP="008A69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>
        <w:rPr>
          <w:iCs/>
          <w:sz w:val="28"/>
          <w:szCs w:val="28"/>
        </w:rPr>
        <w:t>Совета Карачаевского муниципального района о бюджете Карачаевского муниципального района</w:t>
      </w:r>
      <w:r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1"/>
      <w:r>
        <w:rPr>
          <w:sz w:val="28"/>
          <w:szCs w:val="28"/>
        </w:rPr>
        <w:t xml:space="preserve"> и доведенных на цели, указанные в пункте 2 настоящего Порядка, управлению образования, физической культуры, спорта и молодежной политики администрации Карачаевского муниципального района</w:t>
      </w:r>
      <w:r>
        <w:rPr>
          <w:color w:val="000000" w:themeColor="text1"/>
          <w:sz w:val="28"/>
          <w:szCs w:val="28"/>
        </w:rPr>
        <w:t>, являющемуся уполномоченным органом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 лимитов бюджетных обязательств.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>
        <w:rPr>
          <w:sz w:val="28"/>
          <w:szCs w:val="28"/>
        </w:rPr>
        <w:t>приказом</w:t>
      </w:r>
      <w:r>
        <w:rPr>
          <w:iCs/>
          <w:sz w:val="28"/>
          <w:szCs w:val="28"/>
        </w:rPr>
        <w:t xml:space="preserve"> уполномоченного органа (далее – Требования к условиям и порядку)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8A6938" w:rsidRDefault="008A6938" w:rsidP="008A693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8A6938" w:rsidRDefault="008A6938" w:rsidP="008A69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938" w:rsidRDefault="008A6938" w:rsidP="008A69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8A6938" w:rsidRDefault="008A6938" w:rsidP="008A69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6938" w:rsidRDefault="008A6938" w:rsidP="008A6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8A6938" w:rsidRDefault="008A6938" w:rsidP="008A6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Карачаевского муниципального района;</w:t>
      </w:r>
    </w:p>
    <w:p w:rsidR="008A6938" w:rsidRDefault="008A6938" w:rsidP="008A6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8A6938" w:rsidRDefault="008A6938" w:rsidP="008A69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Получатель субсидии ежемесячно, не позднее 10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>
        <w:rPr>
          <w:sz w:val="28"/>
          <w:szCs w:val="28"/>
        </w:rPr>
        <w:br/>
        <w:t>к соглашению (далее - отчет), в порядке, установленном для заключения соглашения.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 Карачаевского муниципального района осуществляют контроль в соответствии со статьей 26 Федерального закона №189-ФЗ.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>
        <w:rPr>
          <w:iCs/>
          <w:sz w:val="28"/>
          <w:szCs w:val="28"/>
        </w:rPr>
        <w:t>Требований к условиям и порядку</w:t>
      </w:r>
      <w:r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>
        <w:rPr>
          <w:iCs/>
          <w:sz w:val="28"/>
          <w:szCs w:val="28"/>
        </w:rPr>
        <w:t>бюджет Карачаевского муниципального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рассчитанным по следующей формуле:</w:t>
      </w:r>
    </w:p>
    <w:p w:rsidR="008A6938" w:rsidRDefault="008A6938" w:rsidP="008A69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938" w:rsidRDefault="008A6938" w:rsidP="008A69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:rsidR="008A6938" w:rsidRDefault="008A6938" w:rsidP="008A693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6938" w:rsidRDefault="008A6938" w:rsidP="008A6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>
        <w:rPr>
          <w:iCs/>
          <w:sz w:val="28"/>
          <w:szCs w:val="28"/>
        </w:rPr>
        <w:t>Требований к условиям и порядку</w:t>
      </w:r>
      <w:r>
        <w:rPr>
          <w:sz w:val="28"/>
          <w:szCs w:val="28"/>
        </w:rPr>
        <w:t xml:space="preserve">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8A6938" w:rsidRDefault="008A6938" w:rsidP="008A6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Карачаевского муниципального района;</w:t>
      </w:r>
    </w:p>
    <w:p w:rsidR="008A6938" w:rsidRDefault="008A6938" w:rsidP="008A6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не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8A6938" w:rsidRDefault="008A6938" w:rsidP="008A6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>
        <w:rPr>
          <w:iCs/>
          <w:sz w:val="28"/>
          <w:szCs w:val="28"/>
        </w:rPr>
        <w:t>бюджет Карачаевского муниципального района</w:t>
      </w:r>
      <w:r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8A6938" w:rsidRDefault="008A6938" w:rsidP="008A6938">
      <w:pPr>
        <w:jc w:val="both"/>
        <w:rPr>
          <w:sz w:val="28"/>
          <w:szCs w:val="28"/>
        </w:rPr>
      </w:pPr>
    </w:p>
    <w:p w:rsidR="008A6938" w:rsidRDefault="008A6938" w:rsidP="008A693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8A6938" w:rsidRDefault="008A6938" w:rsidP="008A6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</w:t>
      </w:r>
    </w:p>
    <w:p w:rsidR="008A6938" w:rsidRPr="008A6938" w:rsidRDefault="008A6938" w:rsidP="008A6938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Карачаевского муниципального района                                   М.Ж. Ашимова</w:t>
      </w:r>
      <w:bookmarkStart w:id="3" w:name="_GoBack"/>
      <w:bookmarkEnd w:id="3"/>
    </w:p>
    <w:sectPr w:rsidR="008A6938" w:rsidRPr="008A6938" w:rsidSect="00954BB0">
      <w:headerReference w:type="even" r:id="rId8"/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1C" w:rsidRDefault="00963D1C">
      <w:r>
        <w:separator/>
      </w:r>
    </w:p>
  </w:endnote>
  <w:endnote w:type="continuationSeparator" w:id="0">
    <w:p w:rsidR="00963D1C" w:rsidRDefault="0096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1C" w:rsidRDefault="00963D1C">
      <w:r>
        <w:separator/>
      </w:r>
    </w:p>
  </w:footnote>
  <w:footnote w:type="continuationSeparator" w:id="0">
    <w:p w:rsidR="00963D1C" w:rsidRDefault="0096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6B6D4D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6B6D4D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8A693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3C7C"/>
    <w:rsid w:val="00211E31"/>
    <w:rsid w:val="0021516C"/>
    <w:rsid w:val="00216FA6"/>
    <w:rsid w:val="002219D9"/>
    <w:rsid w:val="002238F2"/>
    <w:rsid w:val="0022563E"/>
    <w:rsid w:val="00226AAA"/>
    <w:rsid w:val="0022703E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24AD"/>
    <w:rsid w:val="00286E2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57A4"/>
    <w:rsid w:val="004D6334"/>
    <w:rsid w:val="004E30D5"/>
    <w:rsid w:val="004E552F"/>
    <w:rsid w:val="004F0F71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5F0"/>
    <w:rsid w:val="005558B6"/>
    <w:rsid w:val="0055599E"/>
    <w:rsid w:val="00556BD6"/>
    <w:rsid w:val="0056248B"/>
    <w:rsid w:val="0056277A"/>
    <w:rsid w:val="0056688C"/>
    <w:rsid w:val="00566B09"/>
    <w:rsid w:val="00567636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0FE3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5E45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B6D4D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2FF3"/>
    <w:rsid w:val="007F4CF7"/>
    <w:rsid w:val="00800515"/>
    <w:rsid w:val="00801DC2"/>
    <w:rsid w:val="0080224C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35864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6938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D5D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4BB0"/>
    <w:rsid w:val="009563DF"/>
    <w:rsid w:val="00960370"/>
    <w:rsid w:val="00960D9A"/>
    <w:rsid w:val="00960E5F"/>
    <w:rsid w:val="00963D05"/>
    <w:rsid w:val="00963D1C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3A1A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083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E54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1169"/>
    <w:rsid w:val="00C673E4"/>
    <w:rsid w:val="00C740AF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6DA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2518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94B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36D"/>
    <w:rsid w:val="00FB6E42"/>
    <w:rsid w:val="00FC7937"/>
    <w:rsid w:val="00FC7D85"/>
    <w:rsid w:val="00FD059B"/>
    <w:rsid w:val="00FD27D3"/>
    <w:rsid w:val="00FD5027"/>
    <w:rsid w:val="00FD73A9"/>
    <w:rsid w:val="00FD76D2"/>
    <w:rsid w:val="00FE45AA"/>
    <w:rsid w:val="00FE4A5B"/>
    <w:rsid w:val="00FE5BFF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1414A"/>
  <w15:docId w15:val="{9C9348AD-8D9C-4C88-8F6C-6A067C9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qFormat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1B57-81DD-45E5-B59A-CB38447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94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Анатолий</cp:lastModifiedBy>
  <cp:revision>20</cp:revision>
  <cp:lastPrinted>2024-02-27T07:14:00Z</cp:lastPrinted>
  <dcterms:created xsi:type="dcterms:W3CDTF">2023-03-01T12:26:00Z</dcterms:created>
  <dcterms:modified xsi:type="dcterms:W3CDTF">2024-02-27T08:30:00Z</dcterms:modified>
</cp:coreProperties>
</file>